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C576" w14:textId="77777777" w:rsidR="002F3D3B" w:rsidRDefault="002F3D3B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5BBB2937" w14:textId="77777777" w:rsidR="002F3D3B" w:rsidRDefault="002F3D3B">
      <w:pPr>
        <w:ind w:left="708" w:firstLine="708"/>
        <w:rPr>
          <w:b/>
          <w:sz w:val="20"/>
          <w:szCs w:val="20"/>
        </w:rPr>
      </w:pPr>
    </w:p>
    <w:p w14:paraId="36290BCE" w14:textId="77777777" w:rsidR="002F3D3B" w:rsidRDefault="00000000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Cs w:val="20"/>
        </w:rPr>
        <w:t>TERMO DE SIGILO E DE CONFIDENCIALIDADE</w:t>
      </w:r>
    </w:p>
    <w:p w14:paraId="5FB6BC18" w14:textId="77777777" w:rsidR="002F3D3B" w:rsidRDefault="002F3D3B">
      <w:pPr>
        <w:ind w:left="1416"/>
        <w:rPr>
          <w:b/>
          <w:sz w:val="20"/>
          <w:szCs w:val="20"/>
        </w:rPr>
      </w:pPr>
    </w:p>
    <w:p w14:paraId="005AD1E5" w14:textId="77777777" w:rsidR="002F3D3B" w:rsidRDefault="002F3D3B">
      <w:pPr>
        <w:ind w:left="1416"/>
        <w:rPr>
          <w:b/>
          <w:sz w:val="20"/>
          <w:szCs w:val="20"/>
        </w:rPr>
      </w:pPr>
    </w:p>
    <w:p w14:paraId="3732E441" w14:textId="77777777" w:rsidR="002F3D3B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CLAUSULA PRIMEIRA - DO OBJETIVO</w:t>
      </w:r>
    </w:p>
    <w:p w14:paraId="366B75F2" w14:textId="77777777" w:rsidR="002F3D3B" w:rsidRDefault="002F3D3B">
      <w:pPr>
        <w:spacing w:line="360" w:lineRule="auto"/>
        <w:jc w:val="both"/>
        <w:rPr>
          <w:b/>
          <w:sz w:val="20"/>
          <w:szCs w:val="20"/>
        </w:rPr>
      </w:pPr>
    </w:p>
    <w:p w14:paraId="53988F18" w14:textId="7DBC144D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presente contrato de sigilo tem como objetivo a não-reprodução de qualquer natureza, a não-divulgação parcial ou total dos dados da pesquisa de [</w:t>
      </w:r>
      <w:r>
        <w:rPr>
          <w:b/>
          <w:bCs/>
          <w:sz w:val="20"/>
          <w:szCs w:val="20"/>
        </w:rPr>
        <w:t>mestrado/doutorado/qualificação]</w:t>
      </w:r>
      <w:r>
        <w:rPr>
          <w:sz w:val="20"/>
          <w:szCs w:val="20"/>
        </w:rPr>
        <w:t xml:space="preserve"> d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</w:rPr>
        <w:t>(</w:t>
      </w:r>
      <w:r>
        <w:rPr>
          <w:sz w:val="20"/>
          <w:szCs w:val="20"/>
          <w:lang w:val="pt-BR"/>
        </w:rPr>
        <w:t>a</w:t>
      </w:r>
      <w:r>
        <w:rPr>
          <w:sz w:val="20"/>
          <w:szCs w:val="20"/>
        </w:rPr>
        <w:t>) alun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</w:rPr>
        <w:t>(</w:t>
      </w:r>
      <w:r>
        <w:rPr>
          <w:sz w:val="20"/>
          <w:szCs w:val="20"/>
          <w:lang w:val="pt-BR"/>
        </w:rPr>
        <w:t>a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[nome </w:t>
      </w:r>
      <w:r>
        <w:rPr>
          <w:b/>
          <w:bCs/>
          <w:sz w:val="20"/>
          <w:szCs w:val="20"/>
        </w:rPr>
        <w:t>da pessoa que</w:t>
      </w:r>
      <w:r>
        <w:rPr>
          <w:b/>
          <w:sz w:val="20"/>
          <w:szCs w:val="20"/>
        </w:rPr>
        <w:t xml:space="preserve"> vai defender] </w:t>
      </w:r>
      <w:r>
        <w:rPr>
          <w:sz w:val="20"/>
          <w:szCs w:val="20"/>
        </w:rPr>
        <w:t xml:space="preserve"> que serão apresentados na sua </w:t>
      </w:r>
      <w:r>
        <w:rPr>
          <w:b/>
          <w:sz w:val="20"/>
          <w:szCs w:val="20"/>
        </w:rPr>
        <w:t>Defesa de [Qualificação/Mestrado/Doutorado]</w:t>
      </w:r>
      <w:r>
        <w:rPr>
          <w:sz w:val="20"/>
          <w:szCs w:val="20"/>
        </w:rPr>
        <w:t xml:space="preserve">. </w:t>
      </w:r>
    </w:p>
    <w:p w14:paraId="1EB65ED1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55603C42" w14:textId="3363BBBE" w:rsidR="002F3D3B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CLAUSULA SEGUNDA – DEFINI</w:t>
      </w:r>
      <w:r>
        <w:rPr>
          <w:b/>
          <w:sz w:val="20"/>
          <w:szCs w:val="20"/>
          <w:lang w:val="pt-BR"/>
        </w:rPr>
        <w:t>Ç</w:t>
      </w:r>
      <w:r>
        <w:rPr>
          <w:b/>
          <w:sz w:val="20"/>
          <w:szCs w:val="20"/>
        </w:rPr>
        <w:t>ÃO PRELIMINAR E CONDIÇÕES DE CONFIDENCIALIDADE</w:t>
      </w:r>
    </w:p>
    <w:p w14:paraId="67F4A2FD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Este contrato se rege pelas seguintes definições e condições de confidencialidade:</w:t>
      </w:r>
    </w:p>
    <w:p w14:paraId="2F1DBD25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22EE0A3D" w14:textId="142645E9" w:rsidR="002F3D3B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DEFINI</w:t>
      </w:r>
      <w:r>
        <w:rPr>
          <w:b/>
          <w:sz w:val="20"/>
          <w:szCs w:val="20"/>
          <w:lang w:val="pt-BR"/>
        </w:rPr>
        <w:t>Ç</w:t>
      </w:r>
      <w:r>
        <w:rPr>
          <w:b/>
          <w:sz w:val="20"/>
          <w:szCs w:val="20"/>
        </w:rPr>
        <w:t>ÃO PRELIMINAR</w:t>
      </w:r>
    </w:p>
    <w:p w14:paraId="210B78D0" w14:textId="401D6D0D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Informações Confidenciais </w:t>
      </w:r>
      <w:r>
        <w:rPr>
          <w:sz w:val="20"/>
          <w:szCs w:val="20"/>
        </w:rPr>
        <w:t xml:space="preserve">significam, sem qualquer limitação: as invenções (patenteáveis ou não), segredos de profissão, dados comerciais, informações técnicas, genomas, formulações de qualquer espécie, biotecnologias, microrganismos, </w:t>
      </w:r>
      <w:r>
        <w:rPr>
          <w:i/>
          <w:sz w:val="20"/>
          <w:szCs w:val="20"/>
        </w:rPr>
        <w:t>Know-how</w:t>
      </w:r>
      <w:r>
        <w:rPr>
          <w:sz w:val="20"/>
          <w:szCs w:val="20"/>
        </w:rPr>
        <w:t>, projetos, especificações, pedidos de patentes não publicados, extratos, frações, plantas, seq</w:t>
      </w:r>
      <w:r>
        <w:rPr>
          <w:sz w:val="20"/>
          <w:szCs w:val="20"/>
          <w:lang w:val="pt-BR"/>
        </w:rPr>
        <w:t>u</w:t>
      </w:r>
      <w:r>
        <w:rPr>
          <w:sz w:val="20"/>
          <w:szCs w:val="20"/>
        </w:rPr>
        <w:t xml:space="preserve">ências genéticas ou de qualquer outra espécie, desenhos, amostras, métodos, técnicas, informações de pesquisa e desenvolvimentos, protocolos de experimentos, protocolos clínicos, modelos de ensaios, manuais de qualquer espécie, combinações, bancos de dados, relatórios técnicos, procedimentos operacionais, rotinas, programas de computador e processamento de dados, processos e procedimentos de fabricação e manutenção, bem como toda e qualquer informação, oral ou escrita, de qualquer espécie de titularidade ou desenvolvida pelo (a) </w:t>
      </w:r>
      <w:r>
        <w:rPr>
          <w:b/>
          <w:bCs/>
          <w:sz w:val="20"/>
          <w:szCs w:val="20"/>
        </w:rPr>
        <w:t>Sr(a). [nome da pessoa que</w:t>
      </w:r>
      <w:r>
        <w:rPr>
          <w:b/>
          <w:bCs/>
          <w:sz w:val="20"/>
          <w:szCs w:val="20"/>
          <w:lang w:val="pt-BR"/>
        </w:rPr>
        <w:t xml:space="preserve"> vai defender</w:t>
      </w:r>
      <w:r>
        <w:rPr>
          <w:b/>
          <w:bCs/>
          <w:sz w:val="20"/>
          <w:szCs w:val="20"/>
        </w:rPr>
        <w:t>]</w:t>
      </w:r>
      <w:r>
        <w:rPr>
          <w:sz w:val="20"/>
          <w:szCs w:val="20"/>
        </w:rPr>
        <w:t xml:space="preserve">, que seja entregue formal ou informalmente aos membros da Banca de </w:t>
      </w:r>
      <w:r>
        <w:rPr>
          <w:b/>
          <w:sz w:val="20"/>
          <w:szCs w:val="20"/>
        </w:rPr>
        <w:t>Defesa de [Qualificação/Mestrado/Doutorado]</w:t>
      </w:r>
      <w:r>
        <w:rPr>
          <w:sz w:val="20"/>
          <w:szCs w:val="20"/>
        </w:rPr>
        <w:t xml:space="preserve"> nos termos deste </w:t>
      </w:r>
      <w:r>
        <w:rPr>
          <w:b/>
          <w:sz w:val="20"/>
          <w:szCs w:val="20"/>
        </w:rPr>
        <w:t xml:space="preserve">Contrato, </w:t>
      </w:r>
      <w:r>
        <w:rPr>
          <w:sz w:val="20"/>
          <w:szCs w:val="20"/>
        </w:rPr>
        <w:t>ou que chegue, legítima ou ilegitimamente, ao conhecimento público. Todas as informações confidenciais, incluindo os resultados, conhecimentos e informações científicas, tecnológicas, gerenciais, administrativas e mercadológicas ou de qualquer natureza, geradas pel</w:t>
      </w:r>
      <w:r>
        <w:rPr>
          <w:sz w:val="20"/>
          <w:szCs w:val="20"/>
          <w:lang w:val="pt-BR"/>
        </w:rPr>
        <w:t>o(</w:t>
      </w:r>
      <w:r>
        <w:rPr>
          <w:sz w:val="20"/>
          <w:szCs w:val="20"/>
        </w:rPr>
        <w:t>a</w:t>
      </w:r>
      <w:r>
        <w:rPr>
          <w:sz w:val="20"/>
          <w:szCs w:val="20"/>
          <w:lang w:val="pt-BR"/>
        </w:rPr>
        <w:t>)</w:t>
      </w:r>
      <w:r>
        <w:rPr>
          <w:sz w:val="20"/>
          <w:szCs w:val="20"/>
        </w:rPr>
        <w:t xml:space="preserve"> pesquisado</w:t>
      </w:r>
      <w:r>
        <w:rPr>
          <w:sz w:val="20"/>
          <w:szCs w:val="20"/>
          <w:lang w:val="pt-BR"/>
        </w:rPr>
        <w:t>(</w:t>
      </w:r>
      <w:r>
        <w:rPr>
          <w:sz w:val="20"/>
          <w:szCs w:val="20"/>
        </w:rPr>
        <w:t>a</w:t>
      </w:r>
      <w:r>
        <w:rPr>
          <w:sz w:val="20"/>
          <w:szCs w:val="20"/>
          <w:lang w:val="pt-BR"/>
        </w:rPr>
        <w:t>)r</w:t>
      </w:r>
      <w:r>
        <w:rPr>
          <w:sz w:val="20"/>
          <w:szCs w:val="20"/>
        </w:rPr>
        <w:t>.</w:t>
      </w:r>
    </w:p>
    <w:p w14:paraId="5026954F" w14:textId="77777777" w:rsidR="002F3D3B" w:rsidRDefault="002F3D3B">
      <w:pPr>
        <w:spacing w:line="360" w:lineRule="auto"/>
        <w:jc w:val="both"/>
        <w:rPr>
          <w:b/>
          <w:sz w:val="20"/>
          <w:szCs w:val="20"/>
        </w:rPr>
      </w:pPr>
    </w:p>
    <w:p w14:paraId="733AD80E" w14:textId="43ED57A0" w:rsidR="002F3D3B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VIOLA</w:t>
      </w:r>
      <w:r>
        <w:rPr>
          <w:b/>
          <w:sz w:val="20"/>
          <w:szCs w:val="20"/>
          <w:lang w:val="pt-BR"/>
        </w:rPr>
        <w:t>Ç</w:t>
      </w:r>
      <w:r>
        <w:rPr>
          <w:b/>
          <w:sz w:val="20"/>
          <w:szCs w:val="20"/>
        </w:rPr>
        <w:t>AO/PENALIDADE</w:t>
      </w:r>
    </w:p>
    <w:p w14:paraId="337F818E" w14:textId="316671B4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membro da Banca de </w:t>
      </w:r>
      <w:r>
        <w:rPr>
          <w:b/>
          <w:sz w:val="20"/>
          <w:szCs w:val="20"/>
        </w:rPr>
        <w:t>Defesa de [Qualificação/Mestrado/Doutorado]</w:t>
      </w:r>
      <w:r>
        <w:rPr>
          <w:sz w:val="20"/>
          <w:szCs w:val="20"/>
        </w:rPr>
        <w:t xml:space="preserve"> reconhece que a violação das informações confidenciais, acima definidas, acarretará ao (à) Sr(a). [</w:t>
      </w:r>
      <w:r>
        <w:rPr>
          <w:b/>
          <w:sz w:val="20"/>
          <w:szCs w:val="20"/>
        </w:rPr>
        <w:t xml:space="preserve">nome </w:t>
      </w:r>
      <w:r>
        <w:rPr>
          <w:b/>
          <w:bCs/>
          <w:sz w:val="20"/>
          <w:szCs w:val="20"/>
        </w:rPr>
        <w:t>da pessoa que</w:t>
      </w:r>
      <w:r>
        <w:rPr>
          <w:b/>
          <w:sz w:val="20"/>
          <w:szCs w:val="20"/>
        </w:rPr>
        <w:t xml:space="preserve"> vai defender] </w:t>
      </w:r>
      <w:r>
        <w:rPr>
          <w:sz w:val="20"/>
          <w:szCs w:val="20"/>
        </w:rPr>
        <w:t xml:space="preserve">prejuízos de difícil reparação. O membro da Banca de </w:t>
      </w:r>
      <w:r>
        <w:rPr>
          <w:b/>
          <w:sz w:val="20"/>
          <w:szCs w:val="20"/>
        </w:rPr>
        <w:t>Defesa de [Qualificação/Mestrado/Doutorado]</w:t>
      </w:r>
      <w:r>
        <w:rPr>
          <w:sz w:val="20"/>
          <w:szCs w:val="20"/>
        </w:rPr>
        <w:t xml:space="preserve"> compromete-se, desta forma, a indenizar e manter o (a) </w:t>
      </w:r>
      <w:r>
        <w:rPr>
          <w:b/>
          <w:bCs/>
          <w:sz w:val="20"/>
          <w:szCs w:val="20"/>
        </w:rPr>
        <w:t>Sr(a). [nome da pessoa que vai defender]</w:t>
      </w:r>
      <w:r>
        <w:rPr>
          <w:sz w:val="20"/>
          <w:szCs w:val="20"/>
        </w:rPr>
        <w:t xml:space="preserve"> indene contra quaisquer perdas, custos, danos, prejuízos, incluindo os honorários advocatícios e custas processuais, causadas por ou decorrentes da violação da referida Cláusula, de acordo e sem disputa dos valores equivalentes que possam ser apresentados pelo(a) </w:t>
      </w:r>
      <w:r>
        <w:rPr>
          <w:b/>
          <w:bCs/>
          <w:sz w:val="20"/>
          <w:szCs w:val="20"/>
        </w:rPr>
        <w:t>Sr(a). [nome da pessoa que vai defender]</w:t>
      </w:r>
      <w:r>
        <w:rPr>
          <w:sz w:val="20"/>
          <w:szCs w:val="20"/>
        </w:rPr>
        <w:t>.</w:t>
      </w:r>
    </w:p>
    <w:p w14:paraId="3D99F0CA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55B744CE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72D7815A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vigência da observação de confidencialidade por parte do membro da Banca de Defesa aqui estabelecida é de 15 (quinze) anos.</w:t>
      </w:r>
    </w:p>
    <w:p w14:paraId="508A56D3" w14:textId="77777777" w:rsidR="002F3D3B" w:rsidRDefault="002F3D3B">
      <w:pPr>
        <w:spacing w:line="360" w:lineRule="auto"/>
        <w:jc w:val="both"/>
        <w:rPr>
          <w:b/>
          <w:sz w:val="20"/>
          <w:szCs w:val="20"/>
        </w:rPr>
      </w:pPr>
    </w:p>
    <w:p w14:paraId="6631C3AD" w14:textId="77777777" w:rsidR="002F3D3B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CLAUSULA TERCEIRA – DO PRAZO e SANÇÕES</w:t>
      </w:r>
    </w:p>
    <w:p w14:paraId="1E2CBAB0" w14:textId="77777777" w:rsidR="002F3D3B" w:rsidRDefault="002F3D3B">
      <w:pPr>
        <w:spacing w:line="360" w:lineRule="auto"/>
        <w:jc w:val="both"/>
        <w:rPr>
          <w:rFonts w:eastAsia="Arial Unicode MS"/>
          <w:sz w:val="20"/>
          <w:szCs w:val="20"/>
        </w:rPr>
      </w:pPr>
    </w:p>
    <w:p w14:paraId="3502A890" w14:textId="17BE9705" w:rsidR="002F3D3B" w:rsidRDefault="00000000">
      <w:pPr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O (a)</w:t>
      </w:r>
      <w:r>
        <w:rPr>
          <w:rFonts w:eastAsia="Arial Unicode MS"/>
          <w:b/>
          <w:sz w:val="20"/>
          <w:szCs w:val="20"/>
        </w:rPr>
        <w:t xml:space="preserve"> Dr (a) </w:t>
      </w:r>
      <w:r w:rsidRPr="00100203">
        <w:rPr>
          <w:rFonts w:eastAsia="Arial Unicode MS"/>
          <w:b/>
          <w:sz w:val="20"/>
          <w:szCs w:val="20"/>
        </w:rPr>
        <w:t>[nome do membro da banca]</w:t>
      </w:r>
      <w:r>
        <w:rPr>
          <w:rFonts w:eastAsia="Arial Unicode MS"/>
          <w:sz w:val="20"/>
          <w:szCs w:val="20"/>
        </w:rPr>
        <w:t xml:space="preserve"> declara ter integral conhecimento dos termos e assumir responsabilidade pelo cumprimento das regras e princípios, sujeitando-se, ainda, às penalidades cíveis e criminais cabíveis em caso de não-cumprimento das obrigações assumidas.</w:t>
      </w:r>
    </w:p>
    <w:p w14:paraId="42095FC0" w14:textId="77777777" w:rsidR="002F3D3B" w:rsidRDefault="002F3D3B">
      <w:pPr>
        <w:spacing w:line="360" w:lineRule="auto"/>
        <w:jc w:val="both"/>
        <w:rPr>
          <w:b/>
          <w:sz w:val="20"/>
          <w:szCs w:val="20"/>
        </w:rPr>
      </w:pPr>
    </w:p>
    <w:p w14:paraId="7CAB0E81" w14:textId="77777777" w:rsidR="002F3D3B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FÔRO</w:t>
      </w:r>
    </w:p>
    <w:p w14:paraId="49586F30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Fica eleito o Foro da cidade de Feira de Santana para dirimir quaisquer dúvidas que venham a surgir e não encontrem entendimento entre as partes.</w:t>
      </w:r>
    </w:p>
    <w:p w14:paraId="60AE55E2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1B21A9F4" w14:textId="77777777" w:rsidR="002F3D3B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CASOS OMISSOS</w:t>
      </w:r>
    </w:p>
    <w:p w14:paraId="7581A9DD" w14:textId="77777777" w:rsidR="002F3D3B" w:rsidRDefault="002F3D3B">
      <w:pPr>
        <w:jc w:val="both"/>
        <w:rPr>
          <w:sz w:val="20"/>
          <w:szCs w:val="20"/>
        </w:rPr>
      </w:pPr>
    </w:p>
    <w:p w14:paraId="0A5E7448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casos omissos serão resolvidos de comum acordo, mediante reunião das partes para tal finalidade.</w:t>
      </w:r>
    </w:p>
    <w:p w14:paraId="649F9E55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5A8A1B36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Feira de Santana, __ de ___________ de 20__.</w:t>
      </w:r>
    </w:p>
    <w:p w14:paraId="7F42DBE0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42FA2AD8" w14:textId="77777777" w:rsidR="002F3D3B" w:rsidRDefault="002F3D3B">
      <w:pPr>
        <w:pBdr>
          <w:bottom w:val="single" w:sz="6" w:space="1" w:color="auto"/>
        </w:pBdr>
        <w:spacing w:line="360" w:lineRule="auto"/>
        <w:jc w:val="both"/>
        <w:rPr>
          <w:sz w:val="20"/>
          <w:szCs w:val="20"/>
        </w:rPr>
      </w:pPr>
    </w:p>
    <w:p w14:paraId="124A6DB9" w14:textId="2B7617D7" w:rsidR="002F3D3B" w:rsidRDefault="00000000">
      <w:pPr>
        <w:spacing w:line="360" w:lineRule="auto"/>
        <w:jc w:val="both"/>
        <w:rPr>
          <w:sz w:val="20"/>
          <w:szCs w:val="20"/>
        </w:rPr>
      </w:pPr>
      <w:r w:rsidRPr="00100203">
        <w:rPr>
          <w:sz w:val="20"/>
          <w:szCs w:val="20"/>
        </w:rPr>
        <w:t xml:space="preserve">Assinatura do membro da banca de [qualificação/defesa/doutorado] – </w:t>
      </w:r>
      <w:r w:rsidRPr="00100203">
        <w:rPr>
          <w:rFonts w:eastAsia="Arial Unicode MS"/>
          <w:b/>
          <w:sz w:val="20"/>
          <w:szCs w:val="20"/>
        </w:rPr>
        <w:t>Nome do membro</w:t>
      </w:r>
      <w:r w:rsidRPr="00100203">
        <w:rPr>
          <w:rFonts w:eastAsia="Arial Unicode MS"/>
          <w:b/>
          <w:sz w:val="20"/>
          <w:szCs w:val="20"/>
          <w:lang w:val="pt-BR"/>
        </w:rPr>
        <w:t xml:space="preserve"> da banca</w:t>
      </w:r>
      <w:r w:rsidRPr="00100203">
        <w:rPr>
          <w:rFonts w:eastAsia="Arial Unicode MS"/>
          <w:b/>
          <w:sz w:val="20"/>
          <w:szCs w:val="20"/>
        </w:rPr>
        <w:t>]</w:t>
      </w:r>
      <w:r>
        <w:rPr>
          <w:sz w:val="20"/>
          <w:szCs w:val="20"/>
        </w:rPr>
        <w:t xml:space="preserve"> </w:t>
      </w:r>
    </w:p>
    <w:p w14:paraId="4C601019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1C566A46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3A37B514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Testemunhas:</w:t>
      </w:r>
    </w:p>
    <w:p w14:paraId="062A9C35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2BB74BDC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31E61003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62011BCE" w14:textId="77777777" w:rsidR="002F3D3B" w:rsidRDefault="002F3D3B">
      <w:pPr>
        <w:spacing w:line="360" w:lineRule="auto"/>
        <w:jc w:val="both"/>
        <w:rPr>
          <w:sz w:val="20"/>
          <w:szCs w:val="20"/>
        </w:rPr>
      </w:pPr>
    </w:p>
    <w:p w14:paraId="5F948A12" w14:textId="77777777" w:rsidR="002F3D3B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6081C561" w14:textId="77777777" w:rsidR="002F3D3B" w:rsidRDefault="00000000">
      <w:pPr>
        <w:spacing w:line="360" w:lineRule="auto"/>
        <w:jc w:val="both"/>
        <w:rPr>
          <w:b/>
        </w:rPr>
      </w:pPr>
      <w:r>
        <w:rPr>
          <w:sz w:val="20"/>
          <w:szCs w:val="20"/>
        </w:rPr>
        <w:t>CPF:</w:t>
      </w:r>
    </w:p>
    <w:p w14:paraId="6D7E0934" w14:textId="77777777" w:rsidR="002F3D3B" w:rsidRDefault="002F3D3B">
      <w:pPr>
        <w:rPr>
          <w:b/>
        </w:rPr>
      </w:pPr>
    </w:p>
    <w:p w14:paraId="17341078" w14:textId="77777777" w:rsidR="002F3D3B" w:rsidRDefault="002F3D3B">
      <w:pPr>
        <w:rPr>
          <w:b/>
        </w:rPr>
      </w:pPr>
    </w:p>
    <w:p w14:paraId="436899BE" w14:textId="77777777" w:rsidR="002F3D3B" w:rsidRDefault="002F3D3B">
      <w:pPr>
        <w:rPr>
          <w:b/>
        </w:rPr>
      </w:pPr>
    </w:p>
    <w:p w14:paraId="1EDEF92C" w14:textId="77777777" w:rsidR="002F3D3B" w:rsidRDefault="00000000">
      <w:pPr>
        <w:tabs>
          <w:tab w:val="left" w:pos="2790"/>
        </w:tabs>
        <w:spacing w:before="91"/>
        <w:ind w:right="133"/>
      </w:pPr>
      <w:r>
        <w:tab/>
      </w:r>
    </w:p>
    <w:sectPr w:rsidR="002F3D3B">
      <w:headerReference w:type="default" r:id="rId6"/>
      <w:footerReference w:type="default" r:id="rId7"/>
      <w:type w:val="continuous"/>
      <w:pgSz w:w="11910" w:h="16850"/>
      <w:pgMar w:top="720" w:right="12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DCC6" w14:textId="77777777" w:rsidR="000C65B7" w:rsidRDefault="000C65B7">
      <w:r>
        <w:separator/>
      </w:r>
    </w:p>
  </w:endnote>
  <w:endnote w:type="continuationSeparator" w:id="0">
    <w:p w14:paraId="10DAD724" w14:textId="77777777" w:rsidR="000C65B7" w:rsidRDefault="000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D88" w14:textId="77777777" w:rsidR="002F3D3B" w:rsidRDefault="00000000">
    <w:pPr>
      <w:pStyle w:val="Cabealho"/>
      <w:jc w:val="center"/>
    </w:pPr>
    <w:r>
      <w:rPr>
        <w:noProof/>
        <w:sz w:val="24"/>
        <w:szCs w:val="24"/>
        <w:lang w:val="pt-BR" w:eastAsia="pt-BR"/>
      </w:rPr>
      <w:drawing>
        <wp:anchor distT="0" distB="0" distL="0" distR="0" simplePos="0" relativeHeight="251659264" behindDoc="0" locked="0" layoutInCell="1" allowOverlap="1" wp14:anchorId="1BFC7DDE" wp14:editId="407564F2">
          <wp:simplePos x="0" y="0"/>
          <wp:positionH relativeFrom="margin">
            <wp:posOffset>828675</wp:posOffset>
          </wp:positionH>
          <wp:positionV relativeFrom="paragraph">
            <wp:posOffset>95250</wp:posOffset>
          </wp:positionV>
          <wp:extent cx="281305" cy="419100"/>
          <wp:effectExtent l="0" t="0" r="5080" b="0"/>
          <wp:wrapNone/>
          <wp:docPr id="3" name="image2.jpeg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Uma imagem contendo comid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02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------------------------------------------------------------------------------</w:t>
    </w:r>
  </w:p>
  <w:p w14:paraId="101AC958" w14:textId="77777777" w:rsidR="002F3D3B" w:rsidRDefault="0000000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LABIO, Sala 06 – Campus Universitário. CEP 44036-900</w:t>
    </w:r>
  </w:p>
  <w:p w14:paraId="6EAAEDC3" w14:textId="77777777" w:rsidR="002F3D3B" w:rsidRDefault="0000000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E-mail: ppgbiotec@uefs.br Site: www.ppgbiotec.com.br</w:t>
    </w:r>
  </w:p>
  <w:p w14:paraId="2E7045E8" w14:textId="77777777" w:rsidR="002F3D3B" w:rsidRDefault="002F3D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B01C" w14:textId="77777777" w:rsidR="000C65B7" w:rsidRDefault="000C65B7">
      <w:r>
        <w:separator/>
      </w:r>
    </w:p>
  </w:footnote>
  <w:footnote w:type="continuationSeparator" w:id="0">
    <w:p w14:paraId="6E474C4F" w14:textId="77777777" w:rsidR="000C65B7" w:rsidRDefault="000C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EFB8" w14:textId="77777777" w:rsidR="002F3D3B" w:rsidRDefault="00000000">
    <w:pPr>
      <w:pStyle w:val="Cabealho"/>
      <w:jc w:val="center"/>
      <w:rPr>
        <w:b/>
        <w:bCs/>
      </w:rPr>
    </w:pPr>
    <w:r>
      <w:rPr>
        <w:b/>
        <w:bCs/>
      </w:rPr>
      <w:t xml:space="preserve">UNIVERSIDADE ESTADUAL DE FEIRA DE SANTANA </w:t>
    </w:r>
  </w:p>
  <w:p w14:paraId="68D81F63" w14:textId="77777777" w:rsidR="002F3D3B" w:rsidRDefault="00000000">
    <w:pPr>
      <w:pStyle w:val="Cabealho"/>
      <w:jc w:val="center"/>
      <w:rPr>
        <w:b/>
        <w:bCs/>
      </w:rPr>
    </w:pPr>
    <w:r>
      <w:rPr>
        <w:b/>
        <w:bCs/>
      </w:rPr>
      <w:t xml:space="preserve">DEPARTAMENTO DE CIÊNCIAS BIOLÓGICAS </w:t>
    </w:r>
  </w:p>
  <w:p w14:paraId="463905FC" w14:textId="780E45A1" w:rsidR="002F3D3B" w:rsidRDefault="00000000">
    <w:pPr>
      <w:pStyle w:val="Cabealho"/>
      <w:jc w:val="center"/>
      <w:rPr>
        <w:b/>
        <w:bCs/>
      </w:rPr>
    </w:pPr>
    <w:r>
      <w:rPr>
        <w:b/>
        <w:bCs/>
      </w:rPr>
      <w:t>PROGRAMA DE PÓS-GRADUAÇÃO EM BIOTECNOLOGIA</w:t>
    </w:r>
    <w:r>
      <w:rPr>
        <w:b/>
        <w:noProof/>
        <w:sz w:val="24"/>
        <w:szCs w:val="24"/>
        <w:lang w:val="pt-BR" w:eastAsia="pt-BR"/>
      </w:rPr>
      <w:drawing>
        <wp:inline distT="0" distB="0" distL="0" distR="0" wp14:anchorId="798416DB" wp14:editId="5B6DBD1A">
          <wp:extent cx="2153920" cy="48704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363" cy="48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77"/>
    <w:rsid w:val="00012CA1"/>
    <w:rsid w:val="000C65B7"/>
    <w:rsid w:val="000D0716"/>
    <w:rsid w:val="00100203"/>
    <w:rsid w:val="00105277"/>
    <w:rsid w:val="002F3D3B"/>
    <w:rsid w:val="0044129C"/>
    <w:rsid w:val="006615A3"/>
    <w:rsid w:val="00673394"/>
    <w:rsid w:val="006A65BD"/>
    <w:rsid w:val="0070211F"/>
    <w:rsid w:val="00722C61"/>
    <w:rsid w:val="007E4A18"/>
    <w:rsid w:val="008B38F3"/>
    <w:rsid w:val="00922F5D"/>
    <w:rsid w:val="009B30FF"/>
    <w:rsid w:val="009F1B15"/>
    <w:rsid w:val="00A82F9E"/>
    <w:rsid w:val="00D3247C"/>
    <w:rsid w:val="00E6683C"/>
    <w:rsid w:val="00F072F6"/>
    <w:rsid w:val="00FB45A3"/>
    <w:rsid w:val="43846932"/>
    <w:rsid w:val="51A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876D"/>
  <w15:docId w15:val="{5B08D88E-D1A3-4A27-A9CE-A4A98D2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85"/>
      <w:ind w:left="1994" w:right="1956"/>
      <w:jc w:val="center"/>
    </w:pPr>
    <w:rPr>
      <w:b/>
      <w:bCs/>
      <w:sz w:val="44"/>
      <w:szCs w:val="4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il">
    <w:name w:val="il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paragraph" w:styleId="Reviso">
    <w:name w:val="Revision"/>
    <w:hidden/>
    <w:uiPriority w:val="99"/>
    <w:semiHidden/>
    <w:rsid w:val="009B30FF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Através do presente estamos indicando a pesquisadora Dra</dc:title>
  <dc:creator>usuario</dc:creator>
  <cp:lastModifiedBy>Alberto Vicente</cp:lastModifiedBy>
  <cp:revision>3</cp:revision>
  <dcterms:created xsi:type="dcterms:W3CDTF">2022-11-16T18:09:00Z</dcterms:created>
  <dcterms:modified xsi:type="dcterms:W3CDTF">2022-11-16T18:12:00Z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1046-11.2.0.11341</vt:lpwstr>
  </property>
  <property fmtid="{D5CDD505-2E9C-101B-9397-08002B2CF9AE}" pid="6" name="ICV">
    <vt:lpwstr>4FD524F8183F4713995E8A000F7C8725</vt:lpwstr>
  </property>
</Properties>
</file>